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C2" w:rsidRDefault="0058390A">
      <w:pPr>
        <w:widowControl/>
        <w:tabs>
          <w:tab w:val="center" w:pos="4535"/>
          <w:tab w:val="left" w:pos="7500"/>
        </w:tabs>
        <w:spacing w:line="340" w:lineRule="atLeast"/>
        <w:ind w:firstLineChars="0" w:firstLine="0"/>
        <w:jc w:val="center"/>
        <w:rPr>
          <w:rFonts w:ascii="宋体" w:eastAsia="宋体" w:hAnsi="宋体" w:cs="宋体"/>
          <w:b/>
          <w:bCs/>
          <w:color w:val="0F0F0F"/>
          <w:kern w:val="0"/>
          <w:sz w:val="48"/>
          <w:szCs w:val="48"/>
        </w:rPr>
      </w:pPr>
      <w:r>
        <w:rPr>
          <w:rFonts w:ascii="宋体" w:eastAsia="宋体" w:hAnsi="宋体" w:cs="宋体"/>
          <w:b/>
          <w:bCs/>
          <w:color w:val="0F0F0F"/>
          <w:kern w:val="0"/>
          <w:sz w:val="48"/>
          <w:szCs w:val="48"/>
        </w:rPr>
        <w:t>项目</w:t>
      </w:r>
      <w:r>
        <w:rPr>
          <w:rFonts w:ascii="宋体" w:eastAsia="宋体" w:hAnsi="宋体" w:cs="宋体" w:hint="eastAsia"/>
          <w:b/>
          <w:bCs/>
          <w:color w:val="0F0F0F"/>
          <w:kern w:val="0"/>
          <w:sz w:val="48"/>
          <w:szCs w:val="48"/>
        </w:rPr>
        <w:t>计划书</w:t>
      </w:r>
    </w:p>
    <w:p w:rsidR="000F70C2" w:rsidRDefault="000F70C2">
      <w:pPr>
        <w:widowControl/>
        <w:tabs>
          <w:tab w:val="center" w:pos="4535"/>
          <w:tab w:val="left" w:pos="7500"/>
        </w:tabs>
        <w:spacing w:line="340" w:lineRule="atLeast"/>
        <w:ind w:firstLineChars="0" w:firstLine="0"/>
        <w:jc w:val="center"/>
        <w:rPr>
          <w:rFonts w:ascii="宋体" w:eastAsia="宋体" w:hAnsi="宋体" w:cs="宋体"/>
          <w:color w:val="000000"/>
          <w:kern w:val="0"/>
          <w:sz w:val="21"/>
          <w:szCs w:val="21"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235"/>
        <w:gridCol w:w="1020"/>
        <w:gridCol w:w="929"/>
        <w:gridCol w:w="316"/>
        <w:gridCol w:w="402"/>
        <w:gridCol w:w="813"/>
        <w:gridCol w:w="478"/>
        <w:gridCol w:w="53"/>
        <w:gridCol w:w="669"/>
        <w:gridCol w:w="547"/>
        <w:gridCol w:w="683"/>
        <w:gridCol w:w="1092"/>
      </w:tblGrid>
      <w:tr w:rsidR="000F70C2">
        <w:trPr>
          <w:trHeight w:val="803"/>
          <w:jc w:val="center"/>
        </w:trPr>
        <w:tc>
          <w:tcPr>
            <w:tcW w:w="2038" w:type="dxa"/>
            <w:gridSpan w:val="2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项目名称</w:t>
            </w:r>
          </w:p>
        </w:tc>
        <w:tc>
          <w:tcPr>
            <w:tcW w:w="7002" w:type="dxa"/>
            <w:gridSpan w:val="11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F70C2">
        <w:trPr>
          <w:trHeight w:val="658"/>
          <w:jc w:val="center"/>
        </w:trPr>
        <w:tc>
          <w:tcPr>
            <w:tcW w:w="803" w:type="dxa"/>
            <w:vMerge w:val="restart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项目</w:t>
            </w:r>
          </w:p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负责</w:t>
            </w:r>
          </w:p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</w:rPr>
              <w:t>人</w:t>
            </w:r>
          </w:p>
        </w:tc>
        <w:tc>
          <w:tcPr>
            <w:tcW w:w="1235" w:type="dxa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49" w:type="dxa"/>
            <w:gridSpan w:val="2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1" w:type="dxa"/>
            <w:gridSpan w:val="2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75" w:type="dxa"/>
            <w:gridSpan w:val="2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F70C2">
        <w:trPr>
          <w:trHeight w:val="653"/>
          <w:jc w:val="center"/>
        </w:trPr>
        <w:tc>
          <w:tcPr>
            <w:tcW w:w="803" w:type="dxa"/>
            <w:vMerge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667" w:type="dxa"/>
            <w:gridSpan w:val="4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044" w:type="dxa"/>
            <w:gridSpan w:val="5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F70C2">
        <w:trPr>
          <w:trHeight w:val="630"/>
          <w:jc w:val="center"/>
        </w:trPr>
        <w:tc>
          <w:tcPr>
            <w:tcW w:w="803" w:type="dxa"/>
            <w:vMerge w:val="restart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其他团队成员</w:t>
            </w:r>
            <w:r>
              <w:rPr>
                <w:rFonts w:ascii="宋体" w:eastAsia="宋体" w:hAnsi="宋体" w:cs="宋体"/>
                <w:b/>
                <w:kern w:val="0"/>
                <w:sz w:val="24"/>
              </w:rPr>
              <w:t>基本信息</w:t>
            </w:r>
          </w:p>
        </w:tc>
        <w:tc>
          <w:tcPr>
            <w:tcW w:w="1235" w:type="dxa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2938" w:type="dxa"/>
            <w:gridSpan w:val="5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现在或曾经所在单位</w:t>
            </w:r>
          </w:p>
        </w:tc>
        <w:tc>
          <w:tcPr>
            <w:tcW w:w="1269" w:type="dxa"/>
            <w:gridSpan w:val="3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775" w:type="dxa"/>
            <w:gridSpan w:val="2"/>
            <w:vAlign w:val="center"/>
          </w:tcPr>
          <w:p w:rsidR="000F70C2" w:rsidRDefault="0058390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联系电话</w:t>
            </w:r>
          </w:p>
        </w:tc>
      </w:tr>
      <w:tr w:rsidR="000F70C2">
        <w:trPr>
          <w:trHeight w:val="596"/>
          <w:jc w:val="center"/>
        </w:trPr>
        <w:tc>
          <w:tcPr>
            <w:tcW w:w="803" w:type="dxa"/>
            <w:vMerge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38" w:type="dxa"/>
            <w:gridSpan w:val="5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F70C2">
        <w:trPr>
          <w:trHeight w:val="617"/>
          <w:jc w:val="center"/>
        </w:trPr>
        <w:tc>
          <w:tcPr>
            <w:tcW w:w="803" w:type="dxa"/>
            <w:vMerge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38" w:type="dxa"/>
            <w:gridSpan w:val="5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F70C2">
        <w:trPr>
          <w:trHeight w:val="590"/>
          <w:jc w:val="center"/>
        </w:trPr>
        <w:tc>
          <w:tcPr>
            <w:tcW w:w="803" w:type="dxa"/>
            <w:vMerge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38" w:type="dxa"/>
            <w:gridSpan w:val="5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F70C2">
        <w:trPr>
          <w:trHeight w:val="604"/>
          <w:jc w:val="center"/>
        </w:trPr>
        <w:tc>
          <w:tcPr>
            <w:tcW w:w="803" w:type="dxa"/>
            <w:vMerge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38" w:type="dxa"/>
            <w:gridSpan w:val="5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F70C2">
        <w:trPr>
          <w:trHeight w:val="604"/>
          <w:jc w:val="center"/>
        </w:trPr>
        <w:tc>
          <w:tcPr>
            <w:tcW w:w="803" w:type="dxa"/>
            <w:vMerge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38" w:type="dxa"/>
            <w:gridSpan w:val="5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0047F" w:rsidTr="0090047F">
        <w:trPr>
          <w:trHeight w:hRule="exact" w:val="587"/>
          <w:jc w:val="center"/>
        </w:trPr>
        <w:tc>
          <w:tcPr>
            <w:tcW w:w="803" w:type="dxa"/>
            <w:vMerge w:val="restart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color w:val="0F0F0F"/>
                <w:kern w:val="0"/>
                <w:sz w:val="24"/>
              </w:rPr>
              <w:t>项目基本信息</w:t>
            </w:r>
          </w:p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  <w:p w:rsidR="0090047F" w:rsidRDefault="0090047F" w:rsidP="0090047F">
            <w:pPr>
              <w:spacing w:line="340" w:lineRule="atLeast"/>
              <w:ind w:firstLine="482"/>
              <w:rPr>
                <w:rFonts w:ascii="宋体" w:eastAsia="宋体" w:hAnsi="宋体" w:cs="宋体"/>
                <w:b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F0F0F"/>
                <w:kern w:val="0"/>
                <w:sz w:val="24"/>
              </w:rPr>
              <w:t>项目所属行业类别</w:t>
            </w:r>
          </w:p>
        </w:tc>
        <w:tc>
          <w:tcPr>
            <w:tcW w:w="5982" w:type="dxa"/>
            <w:gridSpan w:val="10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</w:tr>
      <w:tr w:rsidR="0090047F" w:rsidTr="0090047F">
        <w:trPr>
          <w:trHeight w:hRule="exact" w:val="695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spacing w:line="340" w:lineRule="atLeast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F0F0F"/>
                <w:kern w:val="0"/>
                <w:sz w:val="24"/>
              </w:rPr>
              <w:t>项目是否需要注册法人机构</w:t>
            </w:r>
          </w:p>
        </w:tc>
        <w:tc>
          <w:tcPr>
            <w:tcW w:w="5982" w:type="dxa"/>
            <w:gridSpan w:val="10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F0F0F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0F0F0F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F0F0F"/>
                <w:kern w:val="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color w:val="0F0F0F"/>
                <w:kern w:val="0"/>
                <w:sz w:val="24"/>
              </w:rPr>
              <w:t xml:space="preserve">             □  否</w:t>
            </w:r>
          </w:p>
        </w:tc>
      </w:tr>
      <w:tr w:rsidR="0090047F" w:rsidTr="0090047F">
        <w:trPr>
          <w:trHeight w:hRule="exact" w:val="421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spacing w:line="340" w:lineRule="atLeast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F0F0F"/>
                <w:kern w:val="0"/>
                <w:sz w:val="24"/>
              </w:rPr>
              <w:t>经营地址</w:t>
            </w:r>
          </w:p>
        </w:tc>
        <w:tc>
          <w:tcPr>
            <w:tcW w:w="5982" w:type="dxa"/>
            <w:gridSpan w:val="10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</w:tr>
      <w:tr w:rsidR="0090047F" w:rsidTr="0090047F">
        <w:trPr>
          <w:trHeight w:hRule="exact" w:val="427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spacing w:line="340" w:lineRule="atLeast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="48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  <w:u w:val="single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0047F" w:rsidTr="0090047F">
        <w:trPr>
          <w:trHeight w:hRule="exact" w:val="563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spacing w:line="340" w:lineRule="atLeast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Merge w:val="restart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F0F0F"/>
                <w:kern w:val="0"/>
                <w:sz w:val="24"/>
              </w:rPr>
              <w:t>股权结构</w:t>
            </w:r>
          </w:p>
        </w:tc>
        <w:tc>
          <w:tcPr>
            <w:tcW w:w="2991" w:type="dxa"/>
            <w:gridSpan w:val="6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F0F0F"/>
                <w:kern w:val="0"/>
                <w:sz w:val="24"/>
              </w:rPr>
              <w:t>股东名称</w:t>
            </w:r>
          </w:p>
        </w:tc>
        <w:tc>
          <w:tcPr>
            <w:tcW w:w="2991" w:type="dxa"/>
            <w:gridSpan w:val="4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F0F0F"/>
                <w:kern w:val="0"/>
                <w:sz w:val="24"/>
              </w:rPr>
              <w:t>占股比列</w:t>
            </w:r>
          </w:p>
        </w:tc>
      </w:tr>
      <w:tr w:rsidR="0090047F" w:rsidTr="0090047F">
        <w:trPr>
          <w:trHeight w:hRule="exact" w:val="569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spacing w:line="340" w:lineRule="atLeast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6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</w:tr>
      <w:tr w:rsidR="0090047F" w:rsidTr="0090047F">
        <w:trPr>
          <w:trHeight w:hRule="exact" w:val="577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spacing w:line="340" w:lineRule="atLeast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6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</w:tr>
      <w:tr w:rsidR="0090047F" w:rsidTr="0090047F">
        <w:trPr>
          <w:trHeight w:hRule="exact" w:val="577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spacing w:line="340" w:lineRule="atLeast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6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</w:tr>
      <w:tr w:rsidR="0090047F" w:rsidTr="0090047F">
        <w:trPr>
          <w:trHeight w:hRule="exact" w:val="577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spacing w:line="340" w:lineRule="atLeast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6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90047F" w:rsidRDefault="0090047F" w:rsidP="0090047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</w:tr>
      <w:tr w:rsidR="0090047F" w:rsidTr="0090047F">
        <w:trPr>
          <w:trHeight w:hRule="exact" w:val="571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spacing w:line="340" w:lineRule="atLeast"/>
              <w:ind w:firstLine="480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6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30"/>
                <w:szCs w:val="30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30"/>
                <w:szCs w:val="30"/>
              </w:rPr>
            </w:pPr>
          </w:p>
        </w:tc>
      </w:tr>
      <w:tr w:rsidR="0090047F" w:rsidTr="0090047F">
        <w:trPr>
          <w:trHeight w:hRule="exact" w:val="565"/>
          <w:jc w:val="center"/>
        </w:trPr>
        <w:tc>
          <w:tcPr>
            <w:tcW w:w="803" w:type="dxa"/>
            <w:vMerge/>
            <w:vAlign w:val="center"/>
          </w:tcPr>
          <w:p w:rsidR="0090047F" w:rsidRDefault="0090047F" w:rsidP="0090047F">
            <w:pPr>
              <w:widowControl/>
              <w:spacing w:line="340" w:lineRule="atLeast"/>
              <w:ind w:firstLineChars="0" w:firstLine="0"/>
              <w:rPr>
                <w:rFonts w:ascii="宋体" w:eastAsia="宋体" w:hAnsi="宋体" w:cs="宋体" w:hint="eastAsia"/>
                <w:color w:val="0F0F0F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Merge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  <w:tc>
          <w:tcPr>
            <w:tcW w:w="2991" w:type="dxa"/>
            <w:gridSpan w:val="6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30"/>
                <w:szCs w:val="30"/>
              </w:rPr>
            </w:pPr>
          </w:p>
        </w:tc>
        <w:tc>
          <w:tcPr>
            <w:tcW w:w="2991" w:type="dxa"/>
            <w:gridSpan w:val="4"/>
            <w:vAlign w:val="center"/>
          </w:tcPr>
          <w:p w:rsidR="0090047F" w:rsidRDefault="0090047F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color w:val="0F0F0F"/>
                <w:kern w:val="0"/>
                <w:sz w:val="30"/>
                <w:szCs w:val="30"/>
              </w:rPr>
            </w:pPr>
          </w:p>
        </w:tc>
      </w:tr>
    </w:tbl>
    <w:tbl>
      <w:tblPr>
        <w:tblStyle w:val="aa"/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F70C2">
        <w:trPr>
          <w:trHeight w:val="434"/>
          <w:jc w:val="center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0F70C2" w:rsidRDefault="0058390A">
            <w:pPr>
              <w:spacing w:line="440" w:lineRule="exact"/>
              <w:ind w:firstLineChars="0" w:firstLine="0"/>
              <w:rPr>
                <w:rFonts w:ascii="宋体" w:eastAsia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F0F0F"/>
                <w:kern w:val="0"/>
                <w:sz w:val="24"/>
                <w:szCs w:val="22"/>
              </w:rPr>
              <w:lastRenderedPageBreak/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</w:rPr>
              <w:t>一、项目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</w:rPr>
              <w:t>经营状况（含近三年主要财务数据）</w:t>
            </w:r>
          </w:p>
        </w:tc>
      </w:tr>
      <w:tr w:rsidR="000F70C2" w:rsidTr="0090047F">
        <w:trPr>
          <w:trHeight w:val="2500"/>
          <w:jc w:val="center"/>
        </w:trPr>
        <w:tc>
          <w:tcPr>
            <w:tcW w:w="9000" w:type="dxa"/>
            <w:tcBorders>
              <w:top w:val="single" w:sz="4" w:space="0" w:color="auto"/>
            </w:tcBorders>
          </w:tcPr>
          <w:p w:rsidR="000F70C2" w:rsidRPr="0090047F" w:rsidRDefault="000F70C2">
            <w:pPr>
              <w:shd w:val="clear" w:color="auto" w:fill="FFFFFF"/>
              <w:spacing w:line="440" w:lineRule="exact"/>
              <w:ind w:firstLineChars="0" w:firstLine="450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</w:p>
        </w:tc>
      </w:tr>
      <w:tr w:rsidR="000F70C2">
        <w:trPr>
          <w:trHeight w:val="400"/>
          <w:jc w:val="center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0F70C2" w:rsidRDefault="0058390A">
            <w:pPr>
              <w:spacing w:line="440" w:lineRule="exact"/>
              <w:ind w:firstLineChars="0" w:firstLine="0"/>
              <w:rPr>
                <w:rFonts w:ascii="宋体" w:eastAsia="宋体" w:hAnsi="宋体" w:cs="Arial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</w:rPr>
              <w:t>二</w:t>
            </w:r>
            <w:r>
              <w:rPr>
                <w:rFonts w:ascii="宋体" w:eastAsia="宋体" w:hAnsi="宋体" w:cs="Arial"/>
                <w:b/>
                <w:color w:val="000000"/>
                <w:kern w:val="0"/>
                <w:sz w:val="24"/>
              </w:rPr>
              <w:t>、项目前景分析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</w:rPr>
              <w:t>（含未来三年盈利预测）</w:t>
            </w:r>
          </w:p>
        </w:tc>
      </w:tr>
      <w:tr w:rsidR="000F70C2" w:rsidTr="0090047F">
        <w:trPr>
          <w:trHeight w:val="2357"/>
          <w:jc w:val="center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</w:p>
          <w:p w:rsidR="000F70C2" w:rsidRDefault="000F70C2">
            <w:pPr>
              <w:spacing w:line="440" w:lineRule="exact"/>
              <w:ind w:firstLineChars="0" w:firstLine="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</w:p>
        </w:tc>
      </w:tr>
      <w:tr w:rsidR="000F70C2">
        <w:trPr>
          <w:trHeight w:val="450"/>
          <w:jc w:val="center"/>
        </w:trPr>
        <w:tc>
          <w:tcPr>
            <w:tcW w:w="9000" w:type="dxa"/>
            <w:tcBorders>
              <w:top w:val="single" w:sz="4" w:space="0" w:color="auto"/>
              <w:bottom w:val="single" w:sz="12" w:space="0" w:color="auto"/>
            </w:tcBorders>
          </w:tcPr>
          <w:p w:rsidR="000F70C2" w:rsidRDefault="0058390A">
            <w:pPr>
              <w:widowControl/>
              <w:spacing w:line="340" w:lineRule="atLeast"/>
              <w:ind w:firstLineChars="0" w:firstLine="0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F0F0F"/>
                <w:kern w:val="0"/>
                <w:sz w:val="24"/>
              </w:rPr>
              <w:t>三、项目竞争优势与劣势分析</w:t>
            </w:r>
          </w:p>
        </w:tc>
      </w:tr>
      <w:tr w:rsidR="000F70C2" w:rsidTr="0090047F">
        <w:trPr>
          <w:trHeight w:val="7311"/>
          <w:jc w:val="center"/>
        </w:trPr>
        <w:tc>
          <w:tcPr>
            <w:tcW w:w="9000" w:type="dxa"/>
            <w:tcBorders>
              <w:top w:val="single" w:sz="4" w:space="0" w:color="auto"/>
              <w:bottom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jc w:val="left"/>
              <w:rPr>
                <w:rFonts w:ascii="宋体" w:eastAsia="宋体" w:hAnsi="宋体" w:cs="宋体"/>
                <w:color w:val="0F0F0F"/>
                <w:kern w:val="0"/>
                <w:sz w:val="24"/>
              </w:rPr>
            </w:pPr>
          </w:p>
        </w:tc>
      </w:tr>
    </w:tbl>
    <w:p w:rsidR="000F70C2" w:rsidRDefault="0058390A">
      <w:pPr>
        <w:widowControl/>
        <w:spacing w:line="340" w:lineRule="atLeast"/>
        <w:ind w:firstLineChars="0" w:firstLine="0"/>
        <w:jc w:val="left"/>
        <w:rPr>
          <w:rFonts w:ascii="宋体" w:eastAsia="宋体" w:hAnsi="宋体" w:cs="宋体"/>
          <w:color w:val="0F0F0F"/>
          <w:kern w:val="0"/>
          <w:sz w:val="24"/>
          <w:szCs w:val="22"/>
        </w:rPr>
      </w:pPr>
      <w:r>
        <w:rPr>
          <w:rFonts w:ascii="宋体" w:eastAsia="宋体" w:hAnsi="宋体" w:cs="宋体"/>
          <w:color w:val="0F0F0F"/>
          <w:kern w:val="0"/>
          <w:sz w:val="24"/>
          <w:szCs w:val="22"/>
        </w:rPr>
        <w:t> </w:t>
      </w:r>
      <w:r>
        <w:rPr>
          <w:rFonts w:ascii="宋体" w:eastAsia="宋体" w:hAnsi="宋体" w:cs="宋体" w:hint="eastAsia"/>
          <w:color w:val="0F0F0F"/>
          <w:kern w:val="0"/>
          <w:sz w:val="24"/>
          <w:szCs w:val="22"/>
        </w:rPr>
        <w:t>注：可另附详细策划书。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3040"/>
        <w:gridCol w:w="2941"/>
      </w:tblGrid>
      <w:tr w:rsidR="000F70C2">
        <w:trPr>
          <w:trHeight w:val="532"/>
          <w:jc w:val="center"/>
        </w:trPr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70C2" w:rsidRDefault="0058390A">
            <w:pPr>
              <w:spacing w:line="340" w:lineRule="atLeast"/>
              <w:ind w:firstLineChars="0" w:firstLine="0"/>
              <w:rPr>
                <w:rFonts w:ascii="宋体" w:eastAsia="宋体" w:hAnsi="宋体" w:cs="宋体"/>
                <w:b/>
                <w:color w:val="0F0F0F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四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、项目筹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备所需条件（场地、仪器设备级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预算等可附件添加）</w:t>
            </w:r>
          </w:p>
        </w:tc>
      </w:tr>
      <w:tr w:rsidR="000F70C2" w:rsidTr="0090047F">
        <w:trPr>
          <w:trHeight w:val="509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70C2" w:rsidRDefault="0058390A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</w:t>
            </w:r>
          </w:p>
          <w:p w:rsidR="000F70C2" w:rsidRDefault="000F70C2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58390A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项目负责人</w:t>
            </w:r>
            <w:r>
              <w:rPr>
                <w:rFonts w:ascii="宋体" w:eastAsia="宋体" w:hAnsi="宋体" w:cs="宋体"/>
                <w:kern w:val="0"/>
                <w:sz w:val="24"/>
              </w:rPr>
              <w:t>签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eastAsia="宋体" w:hAnsi="宋体" w:cs="宋体"/>
                <w:kern w:val="0"/>
                <w:sz w:val="24"/>
              </w:rPr>
              <w:t>:</w:t>
            </w:r>
          </w:p>
          <w:p w:rsidR="000F70C2" w:rsidRDefault="0058390A">
            <w:pPr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24"/>
              </w:rPr>
              <w:t>日</w:t>
            </w:r>
          </w:p>
        </w:tc>
      </w:tr>
      <w:tr w:rsidR="000F70C2" w:rsidTr="0090047F">
        <w:trPr>
          <w:trHeight w:val="473"/>
          <w:jc w:val="center"/>
        </w:trPr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70C2" w:rsidRDefault="0058390A">
            <w:pPr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五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投资决策委员会意见</w:t>
            </w:r>
          </w:p>
        </w:tc>
      </w:tr>
      <w:tr w:rsidR="000F70C2">
        <w:trPr>
          <w:trHeight w:val="3960"/>
          <w:jc w:val="center"/>
        </w:trPr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0F70C2" w:rsidRDefault="000F70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58390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        </w:t>
            </w:r>
          </w:p>
          <w:p w:rsidR="000F70C2" w:rsidRDefault="000F70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90047F" w:rsidRDefault="0090047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0F70C2" w:rsidRDefault="000F70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F70C2" w:rsidRDefault="0058390A">
            <w:pPr>
              <w:spacing w:line="240" w:lineRule="auto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cs="宋体"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   </w:t>
            </w:r>
            <w:r>
              <w:rPr>
                <w:rFonts w:ascii="宋体" w:eastAsia="宋体" w:hAnsi="宋体" w:cs="宋体"/>
                <w:kern w:val="0"/>
                <w:sz w:val="24"/>
              </w:rPr>
              <w:t>日</w:t>
            </w:r>
          </w:p>
        </w:tc>
      </w:tr>
      <w:tr w:rsidR="000F70C2">
        <w:trPr>
          <w:trHeight w:val="586"/>
          <w:jc w:val="center"/>
        </w:trPr>
        <w:tc>
          <w:tcPr>
            <w:tcW w:w="9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F70C2" w:rsidRPr="0090047F" w:rsidRDefault="0058390A">
            <w:pPr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90047F">
              <w:rPr>
                <w:rFonts w:ascii="宋体" w:eastAsia="宋体" w:hAnsi="宋体" w:cs="宋体" w:hint="eastAsia"/>
                <w:b/>
                <w:kern w:val="0"/>
                <w:sz w:val="24"/>
              </w:rPr>
              <w:t>委员签名</w:t>
            </w:r>
            <w:r w:rsidRPr="0090047F">
              <w:rPr>
                <w:rFonts w:ascii="宋体" w:eastAsia="宋体" w:hAnsi="宋体" w:cs="宋体" w:hint="eastAsia"/>
                <w:b/>
                <w:kern w:val="0"/>
                <w:sz w:val="24"/>
              </w:rPr>
              <w:t xml:space="preserve">                        </w:t>
            </w:r>
          </w:p>
        </w:tc>
      </w:tr>
      <w:tr w:rsidR="000F70C2">
        <w:trPr>
          <w:trHeight w:val="958"/>
          <w:jc w:val="center"/>
        </w:trPr>
        <w:tc>
          <w:tcPr>
            <w:tcW w:w="3059" w:type="dxa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1" w:type="dxa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F70C2">
        <w:trPr>
          <w:trHeight w:val="843"/>
          <w:jc w:val="center"/>
        </w:trPr>
        <w:tc>
          <w:tcPr>
            <w:tcW w:w="3059" w:type="dxa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1" w:type="dxa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F70C2">
        <w:trPr>
          <w:trHeight w:val="842"/>
          <w:jc w:val="center"/>
        </w:trPr>
        <w:tc>
          <w:tcPr>
            <w:tcW w:w="3059" w:type="dxa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41" w:type="dxa"/>
            <w:tcBorders>
              <w:left w:val="single" w:sz="12" w:space="0" w:color="auto"/>
              <w:right w:val="single" w:sz="12" w:space="0" w:color="auto"/>
            </w:tcBorders>
          </w:tcPr>
          <w:p w:rsidR="000F70C2" w:rsidRDefault="000F70C2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0F70C2" w:rsidRDefault="000F70C2" w:rsidP="0090047F">
      <w:pPr>
        <w:ind w:firstLineChars="0" w:firstLine="0"/>
        <w:rPr>
          <w:rFonts w:hint="eastAsia"/>
        </w:rPr>
      </w:pPr>
    </w:p>
    <w:sectPr w:rsidR="000F7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0A" w:rsidRDefault="0058390A">
      <w:pPr>
        <w:spacing w:line="240" w:lineRule="auto"/>
        <w:ind w:firstLine="640"/>
      </w:pPr>
      <w:r>
        <w:separator/>
      </w:r>
    </w:p>
  </w:endnote>
  <w:endnote w:type="continuationSeparator" w:id="0">
    <w:p w:rsidR="0058390A" w:rsidRDefault="0058390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C2" w:rsidRDefault="0058390A">
    <w:pPr>
      <w:pStyle w:val="a3"/>
      <w:framePr w:wrap="around" w:vAnchor="text" w:hAnchor="margin" w:xAlign="center" w:y="1"/>
      <w:ind w:firstLine="482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0C2" w:rsidRDefault="000F70C2">
    <w:pPr>
      <w:pStyle w:val="a3"/>
      <w:ind w:firstLine="4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C2" w:rsidRDefault="0058390A">
    <w:pPr>
      <w:pStyle w:val="a3"/>
      <w:framePr w:wrap="around" w:vAnchor="text" w:hAnchor="margin" w:xAlign="center" w:y="1"/>
      <w:ind w:firstLine="482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47F">
      <w:rPr>
        <w:rStyle w:val="a9"/>
        <w:noProof/>
      </w:rPr>
      <w:t>- 1 -</w:t>
    </w:r>
    <w:r>
      <w:rPr>
        <w:rStyle w:val="a9"/>
      </w:rPr>
      <w:fldChar w:fldCharType="end"/>
    </w:r>
  </w:p>
  <w:p w:rsidR="000F70C2" w:rsidRDefault="000F70C2">
    <w:pPr>
      <w:pStyle w:val="a3"/>
      <w:ind w:firstLine="4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C2" w:rsidRDefault="000F70C2">
    <w:pPr>
      <w:pStyle w:val="a3"/>
      <w:ind w:firstLine="4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0A" w:rsidRDefault="0058390A">
      <w:pPr>
        <w:spacing w:line="240" w:lineRule="auto"/>
        <w:ind w:firstLine="640"/>
      </w:pPr>
      <w:r>
        <w:separator/>
      </w:r>
    </w:p>
  </w:footnote>
  <w:footnote w:type="continuationSeparator" w:id="0">
    <w:p w:rsidR="0058390A" w:rsidRDefault="0058390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C2" w:rsidRDefault="000F70C2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C2" w:rsidRDefault="0058390A">
    <w:pPr>
      <w:pStyle w:val="a5"/>
      <w:ind w:firstLineChars="0" w:firstLine="0"/>
    </w:pPr>
    <w:r>
      <w:rPr>
        <w:rFonts w:ascii="宋体" w:eastAsia="宋体" w:hAnsi="宋体" w:cs="宋体"/>
        <w:color w:val="0F0F0F"/>
        <w:kern w:val="0"/>
        <w:sz w:val="28"/>
        <w:szCs w:val="28"/>
      </w:rPr>
      <w:t>编号：</w:t>
    </w:r>
    <w:r>
      <w:rPr>
        <w:rFonts w:ascii="宋体" w:eastAsia="宋体" w:hAnsi="宋体" w:cs="宋体" w:hint="eastAsia"/>
        <w:b/>
        <w:color w:val="0F0F0F"/>
        <w:kern w:val="0"/>
        <w:sz w:val="28"/>
        <w:szCs w:val="28"/>
        <w:u w:val="single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C2" w:rsidRDefault="000F70C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147C"/>
    <w:multiLevelType w:val="multilevel"/>
    <w:tmpl w:val="08E9147C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16BE1A8D"/>
    <w:multiLevelType w:val="multilevel"/>
    <w:tmpl w:val="16BE1A8D"/>
    <w:lvl w:ilvl="0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209C1"/>
    <w:multiLevelType w:val="multilevel"/>
    <w:tmpl w:val="4E4209C1"/>
    <w:lvl w:ilvl="0">
      <w:start w:val="1"/>
      <w:numFmt w:val="decimal"/>
      <w:pStyle w:val="3"/>
      <w:lvlText w:val="%1."/>
      <w:lvlJc w:val="left"/>
      <w:pPr>
        <w:ind w:left="818" w:hanging="420"/>
      </w:pPr>
    </w:lvl>
    <w:lvl w:ilvl="1">
      <w:start w:val="1"/>
      <w:numFmt w:val="lowerLetter"/>
      <w:lvlText w:val="%2)"/>
      <w:lvlJc w:val="left"/>
      <w:pPr>
        <w:ind w:left="1238" w:hanging="420"/>
      </w:pPr>
    </w:lvl>
    <w:lvl w:ilvl="2">
      <w:start w:val="1"/>
      <w:numFmt w:val="lowerRoman"/>
      <w:lvlText w:val="%3."/>
      <w:lvlJc w:val="right"/>
      <w:pPr>
        <w:ind w:left="1658" w:hanging="420"/>
      </w:pPr>
    </w:lvl>
    <w:lvl w:ilvl="3">
      <w:start w:val="1"/>
      <w:numFmt w:val="decimal"/>
      <w:lvlText w:val="%4."/>
      <w:lvlJc w:val="left"/>
      <w:pPr>
        <w:ind w:left="2078" w:hanging="420"/>
      </w:pPr>
    </w:lvl>
    <w:lvl w:ilvl="4">
      <w:start w:val="1"/>
      <w:numFmt w:val="lowerLetter"/>
      <w:lvlText w:val="%5)"/>
      <w:lvlJc w:val="left"/>
      <w:pPr>
        <w:ind w:left="2498" w:hanging="420"/>
      </w:pPr>
    </w:lvl>
    <w:lvl w:ilvl="5">
      <w:start w:val="1"/>
      <w:numFmt w:val="lowerRoman"/>
      <w:lvlText w:val="%6."/>
      <w:lvlJc w:val="right"/>
      <w:pPr>
        <w:ind w:left="2918" w:hanging="420"/>
      </w:pPr>
    </w:lvl>
    <w:lvl w:ilvl="6">
      <w:start w:val="1"/>
      <w:numFmt w:val="decimal"/>
      <w:lvlText w:val="%7."/>
      <w:lvlJc w:val="left"/>
      <w:pPr>
        <w:ind w:left="3338" w:hanging="420"/>
      </w:pPr>
    </w:lvl>
    <w:lvl w:ilvl="7">
      <w:start w:val="1"/>
      <w:numFmt w:val="lowerLetter"/>
      <w:lvlText w:val="%8)"/>
      <w:lvlJc w:val="left"/>
      <w:pPr>
        <w:ind w:left="3758" w:hanging="420"/>
      </w:pPr>
    </w:lvl>
    <w:lvl w:ilvl="8">
      <w:start w:val="1"/>
      <w:numFmt w:val="lowerRoman"/>
      <w:lvlText w:val="%9."/>
      <w:lvlJc w:val="right"/>
      <w:pPr>
        <w:ind w:left="4178" w:hanging="420"/>
      </w:pPr>
    </w:lvl>
  </w:abstractNum>
  <w:abstractNum w:abstractNumId="3" w15:restartNumberingAfterBreak="0">
    <w:nsid w:val="6A947872"/>
    <w:multiLevelType w:val="multilevel"/>
    <w:tmpl w:val="6A947872"/>
    <w:lvl w:ilvl="0">
      <w:start w:val="1"/>
      <w:numFmt w:val="decimal"/>
      <w:pStyle w:val="4"/>
      <w:lvlText w:val="（%1）"/>
      <w:lvlJc w:val="left"/>
      <w:pPr>
        <w:ind w:left="1017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220"/>
  <w:drawingGridVerticalSpacing w:val="2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08"/>
    <w:rsid w:val="00017BCB"/>
    <w:rsid w:val="000652D3"/>
    <w:rsid w:val="000F70C2"/>
    <w:rsid w:val="001C25A3"/>
    <w:rsid w:val="00251CD2"/>
    <w:rsid w:val="002C6113"/>
    <w:rsid w:val="002F0908"/>
    <w:rsid w:val="0031211F"/>
    <w:rsid w:val="003F3D34"/>
    <w:rsid w:val="00427EA9"/>
    <w:rsid w:val="00474962"/>
    <w:rsid w:val="004B3525"/>
    <w:rsid w:val="00524F87"/>
    <w:rsid w:val="0058390A"/>
    <w:rsid w:val="006A7C0D"/>
    <w:rsid w:val="00887AF0"/>
    <w:rsid w:val="0090047F"/>
    <w:rsid w:val="00952E0A"/>
    <w:rsid w:val="0098563E"/>
    <w:rsid w:val="009D210E"/>
    <w:rsid w:val="00A01B36"/>
    <w:rsid w:val="00A248F3"/>
    <w:rsid w:val="00B471F1"/>
    <w:rsid w:val="00BC5ED6"/>
    <w:rsid w:val="00BE2458"/>
    <w:rsid w:val="00BF7292"/>
    <w:rsid w:val="00C32D01"/>
    <w:rsid w:val="00D416BC"/>
    <w:rsid w:val="00D66A6F"/>
    <w:rsid w:val="00DB6C87"/>
    <w:rsid w:val="00ED55B4"/>
    <w:rsid w:val="690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F481"/>
  <w15:docId w15:val="{D80387B4-6CFE-4427-B838-0FC1704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2"/>
    <w:next w:val="a"/>
    <w:link w:val="10"/>
    <w:uiPriority w:val="9"/>
    <w:qFormat/>
    <w:pPr>
      <w:numPr>
        <w:numId w:val="1"/>
      </w:numPr>
      <w:spacing w:line="240" w:lineRule="auto"/>
      <w:ind w:left="0" w:firstLine="200"/>
      <w:outlineLvl w:val="0"/>
    </w:pPr>
    <w:rPr>
      <w:rFonts w:ascii="黑体" w:eastAsia="黑体"/>
      <w:bCs/>
      <w:kern w:val="44"/>
      <w:szCs w:val="44"/>
    </w:rPr>
  </w:style>
  <w:style w:type="paragraph" w:styleId="2">
    <w:name w:val="heading 2"/>
    <w:basedOn w:val="3"/>
    <w:next w:val="a"/>
    <w:link w:val="20"/>
    <w:uiPriority w:val="9"/>
    <w:unhideWhenUsed/>
    <w:qFormat/>
    <w:pPr>
      <w:numPr>
        <w:numId w:val="2"/>
      </w:numPr>
      <w:ind w:left="0" w:firstLine="200"/>
      <w:jc w:val="both"/>
      <w:outlineLvl w:val="1"/>
    </w:pPr>
    <w:rPr>
      <w:rFonts w:asciiTheme="majorHAnsi" w:eastAsia="楷体_GB2312"/>
      <w:bCs w:val="0"/>
    </w:rPr>
  </w:style>
  <w:style w:type="paragraph" w:styleId="3">
    <w:name w:val="heading 3"/>
    <w:basedOn w:val="4"/>
    <w:next w:val="a"/>
    <w:link w:val="30"/>
    <w:uiPriority w:val="9"/>
    <w:unhideWhenUsed/>
    <w:qFormat/>
    <w:pPr>
      <w:numPr>
        <w:numId w:val="3"/>
      </w:numPr>
      <w:ind w:left="0" w:firstLineChars="200" w:firstLine="200"/>
      <w:outlineLvl w:val="2"/>
    </w:pPr>
    <w:rPr>
      <w:b/>
      <w:bCs/>
      <w:kern w:val="32"/>
      <w:szCs w:val="32"/>
    </w:rPr>
  </w:style>
  <w:style w:type="paragraph" w:styleId="4">
    <w:name w:val="heading 4"/>
    <w:basedOn w:val="5"/>
    <w:next w:val="a"/>
    <w:link w:val="40"/>
    <w:uiPriority w:val="9"/>
    <w:unhideWhenUsed/>
    <w:qFormat/>
    <w:pPr>
      <w:numPr>
        <w:numId w:val="4"/>
      </w:numPr>
      <w:jc w:val="left"/>
      <w:outlineLvl w:val="3"/>
    </w:pPr>
    <w:rPr>
      <w:rFonts w:ascii="仿宋_GB2312" w:eastAsia="仿宋_GB2312" w:hAnsiTheme="majorHAnsi" w:cstheme="majorBidi"/>
      <w:bCs w:val="0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ind w:firstLineChars="0" w:firstLine="0"/>
      <w:jc w:val="center"/>
      <w:outlineLvl w:val="4"/>
    </w:pPr>
    <w:rPr>
      <w:rFonts w:eastAsia="方正小标宋简体"/>
      <w:b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rFonts w:eastAsiaTheme="majorEastAsia"/>
      <w:b/>
      <w:sz w:val="24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Title"/>
    <w:basedOn w:val="1"/>
    <w:next w:val="a"/>
    <w:link w:val="a8"/>
    <w:uiPriority w:val="10"/>
    <w:qFormat/>
    <w:pPr>
      <w:jc w:val="center"/>
    </w:pPr>
    <w:rPr>
      <w:rFonts w:eastAsia="微软简标宋"/>
      <w:bCs w:val="0"/>
      <w:sz w:val="36"/>
      <w:szCs w:val="32"/>
    </w:rPr>
  </w:style>
  <w:style w:type="character" w:styleId="a9">
    <w:name w:val="page number"/>
    <w:basedOn w:val="a0"/>
  </w:style>
  <w:style w:type="table" w:styleId="aa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标题 字符"/>
    <w:basedOn w:val="a0"/>
    <w:link w:val="a7"/>
    <w:uiPriority w:val="10"/>
    <w:rPr>
      <w:rFonts w:asciiTheme="majorHAnsi" w:eastAsia="微软简标宋" w:hAnsiTheme="majorHAnsi" w:cstheme="majorBidi"/>
      <w:b/>
      <w:kern w:val="44"/>
      <w:sz w:val="36"/>
      <w:szCs w:val="32"/>
    </w:rPr>
  </w:style>
  <w:style w:type="character" w:customStyle="1" w:styleId="10">
    <w:name w:val="标题 1 字符"/>
    <w:basedOn w:val="a0"/>
    <w:link w:val="1"/>
    <w:uiPriority w:val="9"/>
    <w:rPr>
      <w:rFonts w:ascii="黑体" w:eastAsia="黑体" w:hAnsiTheme="majorHAnsi" w:cstheme="majorBidi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_GB2312" w:hAnsiTheme="majorHAnsi" w:cstheme="majorBidi"/>
      <w:b/>
      <w:kern w:val="3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 w:eastAsia="仿宋_GB2312" w:hAnsiTheme="majorHAnsi" w:cstheme="majorBidi"/>
      <w:b/>
      <w:bCs/>
      <w:color w:val="000000" w:themeColor="text1"/>
      <w:kern w:val="32"/>
      <w:sz w:val="32"/>
      <w:szCs w:val="32"/>
    </w:rPr>
  </w:style>
  <w:style w:type="paragraph" w:customStyle="1" w:styleId="11">
    <w:name w:val="无间隔1"/>
    <w:basedOn w:val="a"/>
    <w:uiPriority w:val="1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Pr>
      <w:rFonts w:ascii="仿宋_GB2312" w:eastAsia="仿宋_GB2312" w:hAnsiTheme="majorHAnsi" w:cstheme="majorBidi"/>
      <w:color w:val="000000" w:themeColor="text1"/>
      <w:sz w:val="32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rFonts w:ascii="Times New Roman" w:eastAsia="方正小标宋简体" w:hAnsi="Times New Roman" w:cs="Times New Roman"/>
      <w:bCs/>
      <w:color w:val="000000" w:themeColor="text1"/>
      <w:sz w:val="44"/>
      <w:szCs w:val="28"/>
    </w:rPr>
  </w:style>
  <w:style w:type="character" w:customStyle="1" w:styleId="a4">
    <w:name w:val="页脚 字符"/>
    <w:basedOn w:val="a0"/>
    <w:link w:val="a3"/>
    <w:uiPriority w:val="99"/>
    <w:rPr>
      <w:rFonts w:ascii="方正小标宋简体" w:eastAsiaTheme="majorEastAsia"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白静</dc:creator>
  <cp:lastModifiedBy>白静</cp:lastModifiedBy>
  <cp:revision>2</cp:revision>
  <dcterms:created xsi:type="dcterms:W3CDTF">2017-09-28T07:14:00Z</dcterms:created>
  <dcterms:modified xsi:type="dcterms:W3CDTF">2017-09-28T08:14:00Z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